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41" w:rsidRDefault="00C13F99" w:rsidP="00095910"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C13F99">
        <w:rPr>
          <w:rFonts w:ascii="方正小标宋简体" w:eastAsia="方正小标宋简体" w:hint="eastAsia"/>
          <w:spacing w:val="-8"/>
          <w:sz w:val="44"/>
          <w:szCs w:val="44"/>
        </w:rPr>
        <w:t>2022年度</w:t>
      </w:r>
      <w:r w:rsidR="00095910">
        <w:rPr>
          <w:rFonts w:ascii="方正小标宋简体" w:eastAsia="方正小标宋简体" w:hint="eastAsia"/>
          <w:spacing w:val="-8"/>
          <w:sz w:val="44"/>
          <w:szCs w:val="44"/>
        </w:rPr>
        <w:t>余姚市高技能人才公共实训基地和技能大师工作室</w:t>
      </w:r>
      <w:r w:rsidR="00181001">
        <w:rPr>
          <w:rFonts w:ascii="方正小标宋简体" w:eastAsia="方正小标宋简体" w:hint="eastAsia"/>
          <w:spacing w:val="-8"/>
          <w:sz w:val="44"/>
          <w:szCs w:val="44"/>
        </w:rPr>
        <w:t>拟</w:t>
      </w:r>
      <w:r w:rsidR="00EA11F3">
        <w:rPr>
          <w:rFonts w:ascii="方正小标宋简体" w:eastAsia="方正小标宋简体" w:hint="eastAsia"/>
          <w:spacing w:val="-8"/>
          <w:sz w:val="44"/>
          <w:szCs w:val="44"/>
        </w:rPr>
        <w:t>入选</w:t>
      </w:r>
      <w:r w:rsidR="00181001">
        <w:rPr>
          <w:rFonts w:ascii="方正小标宋简体" w:eastAsia="方正小标宋简体" w:hint="eastAsia"/>
          <w:spacing w:val="-8"/>
          <w:sz w:val="44"/>
          <w:szCs w:val="44"/>
        </w:rPr>
        <w:t>名单</w:t>
      </w:r>
    </w:p>
    <w:p w:rsidR="00095910" w:rsidRDefault="00095910" w:rsidP="00C13F99">
      <w:pPr>
        <w:rPr>
          <w:rFonts w:ascii="方正小标宋简体" w:eastAsia="方正小标宋简体"/>
          <w:spacing w:val="-8"/>
          <w:sz w:val="32"/>
          <w:szCs w:val="32"/>
        </w:rPr>
      </w:pPr>
    </w:p>
    <w:tbl>
      <w:tblPr>
        <w:tblStyle w:val="a3"/>
        <w:tblW w:w="8613" w:type="dxa"/>
        <w:tblLook w:val="04A0"/>
      </w:tblPr>
      <w:tblGrid>
        <w:gridCol w:w="1101"/>
        <w:gridCol w:w="2409"/>
        <w:gridCol w:w="5103"/>
      </w:tblGrid>
      <w:tr w:rsidR="0064399C" w:rsidTr="0064399C">
        <w:trPr>
          <w:trHeight w:val="936"/>
        </w:trPr>
        <w:tc>
          <w:tcPr>
            <w:tcW w:w="1101" w:type="dxa"/>
            <w:vAlign w:val="center"/>
          </w:tcPr>
          <w:p w:rsidR="0064399C" w:rsidRDefault="0064399C" w:rsidP="00C13F99">
            <w:pPr>
              <w:jc w:val="center"/>
              <w:rPr>
                <w:rFonts w:ascii="方正小标宋简体" w:eastAsia="方正小标宋简体"/>
                <w:spacing w:val="-8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 w:rsidR="0064399C" w:rsidRDefault="0064399C" w:rsidP="00C13F99">
            <w:pPr>
              <w:jc w:val="center"/>
              <w:rPr>
                <w:rFonts w:ascii="方正小标宋简体" w:eastAsia="方正小标宋简体"/>
                <w:spacing w:val="-8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pacing w:val="-8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 w:rsidR="0064399C" w:rsidRDefault="0064399C" w:rsidP="00C13F99">
            <w:pPr>
              <w:jc w:val="center"/>
              <w:rPr>
                <w:rFonts w:ascii="方正小标宋简体" w:eastAsia="方正小标宋简体"/>
                <w:spacing w:val="-8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pacing w:val="-8"/>
                <w:sz w:val="32"/>
                <w:szCs w:val="32"/>
              </w:rPr>
              <w:t>单位名称</w:t>
            </w:r>
          </w:p>
        </w:tc>
      </w:tr>
      <w:tr w:rsidR="0064399C" w:rsidTr="0064399C">
        <w:trPr>
          <w:trHeight w:hRule="exact" w:val="1985"/>
        </w:trPr>
        <w:tc>
          <w:tcPr>
            <w:tcW w:w="1101" w:type="dxa"/>
            <w:vAlign w:val="center"/>
          </w:tcPr>
          <w:p w:rsidR="0064399C" w:rsidRPr="009D19FF" w:rsidRDefault="0064399C" w:rsidP="00C13F99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</w:rPr>
            </w:pPr>
            <w:r w:rsidRPr="009D19FF">
              <w:rPr>
                <w:rFonts w:ascii="仿宋_GB2312" w:eastAsia="仿宋_GB2312" w:hint="eastAsia"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64399C" w:rsidRPr="00181001" w:rsidRDefault="0064399C" w:rsidP="0018100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  <w:t>高技能人才公共实训基地</w:t>
            </w:r>
          </w:p>
        </w:tc>
        <w:tc>
          <w:tcPr>
            <w:tcW w:w="5103" w:type="dxa"/>
            <w:vAlign w:val="center"/>
          </w:tcPr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  <w:t>余姚技师学院（筹）</w:t>
            </w:r>
          </w:p>
        </w:tc>
      </w:tr>
      <w:tr w:rsidR="0064399C" w:rsidTr="0064399C">
        <w:trPr>
          <w:trHeight w:hRule="exact" w:val="1985"/>
        </w:trPr>
        <w:tc>
          <w:tcPr>
            <w:tcW w:w="1101" w:type="dxa"/>
            <w:vAlign w:val="center"/>
          </w:tcPr>
          <w:p w:rsidR="0064399C" w:rsidRPr="009D19FF" w:rsidRDefault="0064399C" w:rsidP="00C13F99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64399C" w:rsidRDefault="0064399C" w:rsidP="0018100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  <w:t>技能大师</w:t>
            </w:r>
          </w:p>
          <w:p w:rsidR="0064399C" w:rsidRPr="00181001" w:rsidRDefault="0064399C" w:rsidP="0018100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  <w:t>工作室</w:t>
            </w:r>
          </w:p>
        </w:tc>
        <w:tc>
          <w:tcPr>
            <w:tcW w:w="5103" w:type="dxa"/>
            <w:vAlign w:val="center"/>
          </w:tcPr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 w:hint="eastAsia"/>
                <w:color w:val="000000" w:themeColor="text1"/>
                <w:spacing w:val="-8"/>
                <w:sz w:val="32"/>
                <w:szCs w:val="32"/>
              </w:rPr>
              <w:t>贝隆精密科技股份有限公司</w:t>
            </w:r>
          </w:p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 w:hint="eastAsia"/>
                <w:color w:val="000000" w:themeColor="text1"/>
                <w:spacing w:val="-8"/>
                <w:sz w:val="32"/>
                <w:szCs w:val="32"/>
              </w:rPr>
              <w:t>（周蔡立技能大师工作室）</w:t>
            </w:r>
          </w:p>
        </w:tc>
      </w:tr>
      <w:tr w:rsidR="0064399C" w:rsidTr="0064399C">
        <w:trPr>
          <w:trHeight w:hRule="exact" w:val="1985"/>
        </w:trPr>
        <w:tc>
          <w:tcPr>
            <w:tcW w:w="1101" w:type="dxa"/>
            <w:vAlign w:val="center"/>
          </w:tcPr>
          <w:p w:rsidR="0064399C" w:rsidRPr="009D19FF" w:rsidRDefault="0064399C" w:rsidP="00C13F99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64399C" w:rsidRPr="00181001" w:rsidRDefault="0064399C" w:rsidP="0018100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 w:hint="eastAsia"/>
                <w:color w:val="000000" w:themeColor="text1"/>
                <w:spacing w:val="-8"/>
                <w:sz w:val="32"/>
                <w:szCs w:val="32"/>
              </w:rPr>
              <w:t>宁波锦隆电器有限公司</w:t>
            </w:r>
          </w:p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 w:hint="eastAsia"/>
                <w:color w:val="000000" w:themeColor="text1"/>
                <w:spacing w:val="-8"/>
                <w:sz w:val="32"/>
                <w:szCs w:val="32"/>
              </w:rPr>
              <w:t>（叶武江技能大师工作室）</w:t>
            </w:r>
          </w:p>
        </w:tc>
      </w:tr>
      <w:tr w:rsidR="0064399C" w:rsidTr="0064399C">
        <w:trPr>
          <w:trHeight w:hRule="exact" w:val="1985"/>
        </w:trPr>
        <w:tc>
          <w:tcPr>
            <w:tcW w:w="1101" w:type="dxa"/>
            <w:vAlign w:val="center"/>
          </w:tcPr>
          <w:p w:rsidR="0064399C" w:rsidRPr="009D19FF" w:rsidRDefault="0064399C" w:rsidP="00C13F99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64399C" w:rsidRPr="00181001" w:rsidRDefault="0064399C" w:rsidP="00181001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 w:hint="eastAsia"/>
                <w:color w:val="000000" w:themeColor="text1"/>
                <w:spacing w:val="-8"/>
                <w:sz w:val="32"/>
                <w:szCs w:val="32"/>
              </w:rPr>
              <w:t>宁波固远管件有限公司</w:t>
            </w:r>
          </w:p>
          <w:p w:rsidR="0064399C" w:rsidRPr="00181001" w:rsidRDefault="0064399C" w:rsidP="00181001">
            <w:pPr>
              <w:jc w:val="center"/>
              <w:rPr>
                <w:rFonts w:ascii="仿宋_GB2312" w:eastAsia="仿宋_GB2312"/>
                <w:color w:val="000000" w:themeColor="text1"/>
                <w:spacing w:val="-8"/>
                <w:sz w:val="32"/>
                <w:szCs w:val="32"/>
              </w:rPr>
            </w:pPr>
            <w:r w:rsidRPr="00181001">
              <w:rPr>
                <w:rFonts w:ascii="仿宋_GB2312" w:eastAsia="仿宋_GB2312" w:hint="eastAsia"/>
                <w:color w:val="000000" w:themeColor="text1"/>
                <w:spacing w:val="-8"/>
                <w:sz w:val="32"/>
                <w:szCs w:val="32"/>
              </w:rPr>
              <w:t>（张柯技能大师工作室）</w:t>
            </w:r>
          </w:p>
        </w:tc>
      </w:tr>
    </w:tbl>
    <w:p w:rsidR="00C13F99" w:rsidRPr="00C13F99" w:rsidRDefault="00A44133" w:rsidP="00181001">
      <w:pPr>
        <w:rPr>
          <w:rFonts w:ascii="方正小标宋简体" w:eastAsia="方正小标宋简体"/>
          <w:spacing w:val="-8"/>
          <w:sz w:val="32"/>
          <w:szCs w:val="32"/>
        </w:rPr>
      </w:pPr>
      <w:r>
        <w:rPr>
          <w:rFonts w:ascii="方正小标宋简体" w:eastAsia="方正小标宋简体" w:hint="eastAsia"/>
          <w:spacing w:val="-8"/>
          <w:sz w:val="32"/>
          <w:szCs w:val="32"/>
        </w:rPr>
        <w:t xml:space="preserve"> </w:t>
      </w:r>
    </w:p>
    <w:sectPr w:rsidR="00C13F99" w:rsidRPr="00C13F99" w:rsidSect="00803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3B" w:rsidRDefault="004A393B" w:rsidP="00AC6F69">
      <w:r>
        <w:separator/>
      </w:r>
    </w:p>
  </w:endnote>
  <w:endnote w:type="continuationSeparator" w:id="1">
    <w:p w:rsidR="004A393B" w:rsidRDefault="004A393B" w:rsidP="00AC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3B" w:rsidRDefault="004A393B" w:rsidP="00AC6F69">
      <w:r>
        <w:separator/>
      </w:r>
    </w:p>
  </w:footnote>
  <w:footnote w:type="continuationSeparator" w:id="1">
    <w:p w:rsidR="004A393B" w:rsidRDefault="004A393B" w:rsidP="00AC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F99"/>
    <w:rsid w:val="00095910"/>
    <w:rsid w:val="00141DF2"/>
    <w:rsid w:val="00181001"/>
    <w:rsid w:val="004A393B"/>
    <w:rsid w:val="0064399C"/>
    <w:rsid w:val="007132B8"/>
    <w:rsid w:val="0073301B"/>
    <w:rsid w:val="00760901"/>
    <w:rsid w:val="007C07B0"/>
    <w:rsid w:val="00803D41"/>
    <w:rsid w:val="008748D5"/>
    <w:rsid w:val="009342F1"/>
    <w:rsid w:val="009D19FF"/>
    <w:rsid w:val="00A44133"/>
    <w:rsid w:val="00AC6F69"/>
    <w:rsid w:val="00B45E99"/>
    <w:rsid w:val="00C13F99"/>
    <w:rsid w:val="00D82FE8"/>
    <w:rsid w:val="00EA11F3"/>
    <w:rsid w:val="00EB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6F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6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6F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PC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2022-11-18T04:36:00Z</cp:lastPrinted>
  <dcterms:created xsi:type="dcterms:W3CDTF">2022-11-18T04:21:00Z</dcterms:created>
  <dcterms:modified xsi:type="dcterms:W3CDTF">2022-11-18T04:37:00Z</dcterms:modified>
</cp:coreProperties>
</file>