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jc w:val="center"/>
        <w:rPr>
          <w:b/>
          <w:bCs/>
          <w:sz w:val="52"/>
          <w:szCs w:val="52"/>
        </w:rPr>
      </w:pPr>
    </w:p>
    <w:p>
      <w:pPr>
        <w:jc w:val="center"/>
        <w:rPr>
          <w:rFonts w:hint="eastAsia"/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河悦府优惠折扣表</w:t>
      </w:r>
    </w:p>
    <w:p>
      <w:pPr>
        <w:jc w:val="center"/>
        <w:rPr>
          <w:rFonts w:hint="eastAsia" w:eastAsiaTheme="minorEastAsia"/>
          <w:b w:val="0"/>
          <w:bCs w:val="0"/>
          <w:sz w:val="52"/>
          <w:szCs w:val="52"/>
          <w:lang w:eastAsia="zh-CN"/>
        </w:rPr>
      </w:pPr>
      <w:r>
        <w:rPr>
          <w:rFonts w:hint="eastAsia"/>
          <w:b w:val="0"/>
          <w:bCs w:val="0"/>
          <w:sz w:val="52"/>
          <w:szCs w:val="52"/>
          <w:lang w:eastAsia="zh-CN"/>
        </w:rPr>
        <w:t>（住宅）</w:t>
      </w:r>
    </w:p>
    <w:p>
      <w:pPr>
        <w:rPr>
          <w:b/>
          <w:bCs/>
          <w:sz w:val="52"/>
          <w:szCs w:val="52"/>
        </w:rPr>
      </w:pPr>
    </w:p>
    <w:p>
      <w:pPr>
        <w:rPr>
          <w:b/>
          <w:bCs/>
          <w:sz w:val="52"/>
          <w:szCs w:val="52"/>
        </w:rPr>
      </w:pPr>
      <w:r>
        <w:rPr>
          <w:rFonts w:hint="eastAsia" w:asciiTheme="minorEastAsia" w:hAnsiTheme="minorEastAsia" w:cstheme="minorEastAsia"/>
          <w:sz w:val="32"/>
          <w:szCs w:val="32"/>
        </w:rPr>
        <w:t>优惠措施：</w:t>
      </w:r>
    </w:p>
    <w:tbl>
      <w:tblPr>
        <w:tblStyle w:val="4"/>
        <w:tblW w:w="8354" w:type="dxa"/>
        <w:tblInd w:w="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2960"/>
        <w:gridCol w:w="1180"/>
        <w:gridCol w:w="30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1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序号</w:t>
            </w:r>
          </w:p>
        </w:tc>
        <w:tc>
          <w:tcPr>
            <w:tcW w:w="717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享受优惠折扣条件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1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一次性付款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95折</w:t>
            </w:r>
          </w:p>
        </w:tc>
        <w:tc>
          <w:tcPr>
            <w:tcW w:w="3034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三日内交首付并签约</w:t>
            </w:r>
          </w:p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98折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1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按揭付款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9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/>
                <w:sz w:val="30"/>
                <w:szCs w:val="30"/>
              </w:rPr>
              <w:t>折</w:t>
            </w:r>
          </w:p>
        </w:tc>
        <w:tc>
          <w:tcPr>
            <w:tcW w:w="3034" w:type="dxa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1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一次性分期付款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三日内交首付并签约</w:t>
            </w:r>
          </w:p>
          <w:p>
            <w:pPr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无折扣</w:t>
            </w:r>
          </w:p>
        </w:tc>
      </w:tr>
    </w:tbl>
    <w:p>
      <w:pPr>
        <w:spacing w:line="360" w:lineRule="auto"/>
        <w:rPr>
          <w:rFonts w:ascii="宋体" w:hAnsi="宋体" w:cs="宋体"/>
          <w:sz w:val="30"/>
          <w:szCs w:val="30"/>
        </w:rPr>
      </w:pPr>
    </w:p>
    <w:p>
      <w:pPr>
        <w:spacing w:line="360" w:lineRule="auto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注：</w:t>
      </w:r>
    </w:p>
    <w:p>
      <w:pPr>
        <w:spacing w:line="360" w:lineRule="auto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2"/>
          <w:szCs w:val="32"/>
        </w:rPr>
        <w:t>1、一次性付款并三日内交首付及签约，享受95折*98折；</w:t>
      </w:r>
    </w:p>
    <w:p>
      <w:pPr>
        <w:spacing w:line="360" w:lineRule="auto"/>
        <w:rPr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2、按揭付款并三日内交齐首付及签约，享受9</w:t>
      </w:r>
      <w:r>
        <w:rPr>
          <w:rFonts w:hint="eastAsia" w:ascii="宋体" w:hAnsi="宋体" w:cs="宋体"/>
          <w:sz w:val="32"/>
          <w:szCs w:val="32"/>
          <w:lang w:val="en-US" w:eastAsia="zh-CN"/>
        </w:rPr>
        <w:t>7</w:t>
      </w:r>
      <w:r>
        <w:rPr>
          <w:rFonts w:hint="eastAsia" w:ascii="宋体" w:hAnsi="宋体" w:cs="宋体"/>
          <w:sz w:val="32"/>
          <w:szCs w:val="32"/>
        </w:rPr>
        <w:t>折*98</w:t>
      </w:r>
      <w:bookmarkStart w:id="0" w:name="_GoBack"/>
      <w:bookmarkEnd w:id="0"/>
      <w:r>
        <w:rPr>
          <w:rFonts w:hint="eastAsia" w:ascii="宋体" w:hAnsi="宋体" w:cs="宋体"/>
          <w:sz w:val="32"/>
          <w:szCs w:val="32"/>
        </w:rPr>
        <w:t>折；</w:t>
      </w:r>
    </w:p>
    <w:p>
      <w:pPr>
        <w:spacing w:line="360" w:lineRule="auto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3、一次性分期付款并三日内交齐首付及签约</w:t>
      </w:r>
      <w:r>
        <w:rPr>
          <w:rFonts w:hint="eastAsia" w:ascii="宋体" w:hAnsi="宋体" w:cs="宋体"/>
          <w:sz w:val="32"/>
          <w:szCs w:val="32"/>
          <w:lang w:eastAsia="zh-CN"/>
        </w:rPr>
        <w:t>无</w:t>
      </w:r>
      <w:r>
        <w:rPr>
          <w:rFonts w:hint="eastAsia" w:ascii="宋体" w:hAnsi="宋体" w:cs="宋体"/>
          <w:sz w:val="32"/>
          <w:szCs w:val="32"/>
        </w:rPr>
        <w:t>折</w:t>
      </w:r>
      <w:r>
        <w:rPr>
          <w:rFonts w:hint="eastAsia" w:ascii="宋体" w:hAnsi="宋体" w:cs="宋体"/>
          <w:sz w:val="32"/>
          <w:szCs w:val="32"/>
          <w:lang w:eastAsia="zh-CN"/>
        </w:rPr>
        <w:t>扣</w:t>
      </w:r>
      <w:r>
        <w:rPr>
          <w:rFonts w:hint="eastAsia" w:ascii="宋体" w:hAnsi="宋体" w:cs="宋体"/>
          <w:sz w:val="32"/>
          <w:szCs w:val="32"/>
        </w:rPr>
        <w:t>。</w:t>
      </w:r>
    </w:p>
    <w:p>
      <w:pPr>
        <w:spacing w:line="360" w:lineRule="auto"/>
        <w:rPr>
          <w:rFonts w:ascii="宋体" w:hAnsi="宋体" w:eastAsia="宋体" w:cs="宋体"/>
          <w:sz w:val="30"/>
          <w:szCs w:val="30"/>
        </w:rPr>
      </w:pPr>
    </w:p>
    <w:p>
      <w:pPr>
        <w:spacing w:line="360" w:lineRule="auto"/>
        <w:rPr>
          <w:rFonts w:ascii="宋体" w:hAnsi="宋体" w:eastAsia="宋体" w:cs="宋体"/>
          <w:sz w:val="30"/>
          <w:szCs w:val="30"/>
        </w:rPr>
      </w:pPr>
    </w:p>
    <w:p>
      <w:pPr>
        <w:jc w:val="right"/>
        <w:rPr>
          <w:b/>
          <w:sz w:val="24"/>
        </w:rPr>
      </w:pPr>
      <w:r>
        <w:rPr>
          <w:rFonts w:hint="eastAsia" w:ascii="宋体" w:hAnsi="宋体" w:eastAsia="宋体" w:cs="宋体"/>
          <w:sz w:val="32"/>
          <w:szCs w:val="28"/>
        </w:rPr>
        <w:t xml:space="preserve">                            </w:t>
      </w:r>
      <w:r>
        <w:rPr>
          <w:rFonts w:hint="eastAsia" w:ascii="宋体" w:hAnsi="宋体" w:eastAsia="宋体" w:cs="宋体"/>
          <w:sz w:val="32"/>
          <w:szCs w:val="28"/>
          <w:lang w:val="en-US" w:eastAsia="zh-CN"/>
        </w:rPr>
        <w:t xml:space="preserve">2021 </w:t>
      </w:r>
      <w:r>
        <w:rPr>
          <w:rFonts w:hint="eastAsia" w:ascii="宋体" w:hAnsi="宋体" w:eastAsia="宋体" w:cs="宋体"/>
          <w:sz w:val="32"/>
          <w:szCs w:val="28"/>
        </w:rPr>
        <w:t xml:space="preserve">年 </w:t>
      </w:r>
      <w:r>
        <w:rPr>
          <w:rFonts w:hint="eastAsia" w:ascii="宋体" w:hAnsi="宋体" w:eastAsia="宋体" w:cs="宋体"/>
          <w:sz w:val="32"/>
          <w:szCs w:val="28"/>
          <w:lang w:val="en-US" w:eastAsia="zh-CN"/>
        </w:rPr>
        <w:t xml:space="preserve">5 </w:t>
      </w:r>
      <w:r>
        <w:rPr>
          <w:rFonts w:hint="eastAsia" w:ascii="宋体" w:hAnsi="宋体" w:eastAsia="宋体" w:cs="宋体"/>
          <w:sz w:val="32"/>
          <w:szCs w:val="28"/>
        </w:rPr>
        <w:t xml:space="preserve">月 </w:t>
      </w:r>
      <w:r>
        <w:rPr>
          <w:rFonts w:hint="eastAsia" w:ascii="宋体" w:hAnsi="宋体" w:eastAsia="宋体" w:cs="宋体"/>
          <w:sz w:val="32"/>
          <w:szCs w:val="28"/>
          <w:lang w:val="en-US" w:eastAsia="zh-CN"/>
        </w:rPr>
        <w:t>11</w:t>
      </w:r>
      <w:r>
        <w:rPr>
          <w:rFonts w:hint="eastAsia" w:ascii="宋体" w:hAnsi="宋体" w:eastAsia="宋体" w:cs="宋体"/>
          <w:sz w:val="32"/>
          <w:szCs w:val="28"/>
        </w:rPr>
        <w:t xml:space="preserve"> 日</w:t>
      </w:r>
    </w:p>
    <w:sectPr>
      <w:pgSz w:w="11906" w:h="16838"/>
      <w:pgMar w:top="1440" w:right="1133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448"/>
    <w:rsid w:val="0000535F"/>
    <w:rsid w:val="000B4AB1"/>
    <w:rsid w:val="00103FA2"/>
    <w:rsid w:val="001938B6"/>
    <w:rsid w:val="0023231F"/>
    <w:rsid w:val="0023483A"/>
    <w:rsid w:val="00585DD7"/>
    <w:rsid w:val="005B1A92"/>
    <w:rsid w:val="005D69C4"/>
    <w:rsid w:val="0060721B"/>
    <w:rsid w:val="0073195F"/>
    <w:rsid w:val="00731BB1"/>
    <w:rsid w:val="00784367"/>
    <w:rsid w:val="007A0054"/>
    <w:rsid w:val="0081070F"/>
    <w:rsid w:val="00917BCD"/>
    <w:rsid w:val="00943847"/>
    <w:rsid w:val="009C4A55"/>
    <w:rsid w:val="00A0031E"/>
    <w:rsid w:val="00A20505"/>
    <w:rsid w:val="00AA2448"/>
    <w:rsid w:val="00AE2905"/>
    <w:rsid w:val="00B63FAC"/>
    <w:rsid w:val="00B70A66"/>
    <w:rsid w:val="00D569DC"/>
    <w:rsid w:val="00D96E5C"/>
    <w:rsid w:val="00DB6E5D"/>
    <w:rsid w:val="00E57DE4"/>
    <w:rsid w:val="00E93CAE"/>
    <w:rsid w:val="00EB0825"/>
    <w:rsid w:val="00EB315C"/>
    <w:rsid w:val="00F62658"/>
    <w:rsid w:val="00F65090"/>
    <w:rsid w:val="00F976AD"/>
    <w:rsid w:val="04C726C2"/>
    <w:rsid w:val="07437C11"/>
    <w:rsid w:val="09AD06EE"/>
    <w:rsid w:val="0BEC1304"/>
    <w:rsid w:val="118C7403"/>
    <w:rsid w:val="14C0404C"/>
    <w:rsid w:val="1623396A"/>
    <w:rsid w:val="16852F15"/>
    <w:rsid w:val="169E2017"/>
    <w:rsid w:val="1AAD32DB"/>
    <w:rsid w:val="1B50467B"/>
    <w:rsid w:val="1FA45122"/>
    <w:rsid w:val="212F2369"/>
    <w:rsid w:val="25CB789F"/>
    <w:rsid w:val="2C1F3C7D"/>
    <w:rsid w:val="2F0B6B7E"/>
    <w:rsid w:val="39F2382F"/>
    <w:rsid w:val="42E42AF1"/>
    <w:rsid w:val="50A304A8"/>
    <w:rsid w:val="57EF2D9F"/>
    <w:rsid w:val="595E6626"/>
    <w:rsid w:val="5B33536F"/>
    <w:rsid w:val="648A15E7"/>
    <w:rsid w:val="66176F9E"/>
    <w:rsid w:val="6D8921FD"/>
    <w:rsid w:val="711230B4"/>
    <w:rsid w:val="72C50F95"/>
    <w:rsid w:val="73634E01"/>
    <w:rsid w:val="7F3E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196</Characters>
  <Lines>1</Lines>
  <Paragraphs>1</Paragraphs>
  <TotalTime>0</TotalTime>
  <ScaleCrop>false</ScaleCrop>
  <LinksUpToDate>false</LinksUpToDate>
  <CharactersWithSpaces>229</CharactersWithSpaces>
  <Application>WPS Office_11.1.0.10359_F1E327BC-269C-435d-A152-05C5408002CA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2017-06-13T10:49:00Z</dcterms:created>
  <dc:creator>Administrator</dc:creator>
  <cp:lastModifiedBy>我不会做表</cp:lastModifiedBy>
  <cp:lastPrinted>2020-09-09T07:28:00Z</cp:lastPrinted>
  <dcterms:modified xsi:type="dcterms:W3CDTF">2021-05-11T03:13:14Z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2052-11.1.0.10359</vt:lpwstr>
  </property>
  <property fmtid="{D5CDD505-2E9C-101B-9397-08002B2CF9AE}" pid="3" name="ICV">
    <vt:lpwstr>B6440DC57ADC48DA8E8C75C620E60EF8</vt:lpwstr>
  </property>
</Properties>
</file>